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97" w:rsidRDefault="00165091">
      <w:pPr>
        <w:spacing w:line="360" w:lineRule="auto"/>
        <w:rPr>
          <w:rFonts w:eastAsia="方正黑体_GBK" w:cs="Times New Roman"/>
        </w:rPr>
      </w:pPr>
      <w:bookmarkStart w:id="0" w:name="_GoBack"/>
      <w:bookmarkEnd w:id="0"/>
      <w:r>
        <w:rPr>
          <w:rFonts w:eastAsia="方正黑体_GBK" w:cs="Times New Roman"/>
        </w:rPr>
        <w:t>附件</w:t>
      </w:r>
      <w:r>
        <w:rPr>
          <w:rFonts w:eastAsia="方正黑体_GBK" w:cs="Times New Roman"/>
        </w:rPr>
        <w:t xml:space="preserve">3 </w:t>
      </w:r>
    </w:p>
    <w:p w:rsidR="00555C97" w:rsidRDefault="00165091">
      <w:pPr>
        <w:spacing w:line="360" w:lineRule="auto"/>
        <w:jc w:val="center"/>
        <w:rPr>
          <w:rFonts w:eastAsia="方正小标宋简体" w:cs="Times New Roman"/>
          <w:sz w:val="40"/>
          <w:szCs w:val="40"/>
        </w:rPr>
      </w:pPr>
      <w:r>
        <w:rPr>
          <w:rFonts w:eastAsia="方正小标宋简体" w:cs="Times New Roman"/>
          <w:sz w:val="40"/>
          <w:szCs w:val="40"/>
        </w:rPr>
        <w:t>交流</w:t>
      </w:r>
      <w:r>
        <w:rPr>
          <w:rFonts w:eastAsia="方正小标宋简体" w:cs="Times New Roman"/>
          <w:sz w:val="40"/>
          <w:szCs w:val="40"/>
        </w:rPr>
        <w:t>/</w:t>
      </w:r>
      <w:r>
        <w:rPr>
          <w:rFonts w:eastAsia="方正小标宋简体" w:cs="Times New Roman"/>
          <w:sz w:val="40"/>
          <w:szCs w:val="40"/>
        </w:rPr>
        <w:t>答疑环节问题收集表</w:t>
      </w:r>
    </w:p>
    <w:p w:rsidR="00555C97" w:rsidRDefault="00555C97">
      <w:pPr>
        <w:spacing w:line="360" w:lineRule="auto"/>
        <w:rPr>
          <w:rFonts w:eastAsia="仿宋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4"/>
        <w:gridCol w:w="5509"/>
        <w:gridCol w:w="2119"/>
      </w:tblGrid>
      <w:tr w:rsidR="00555C97">
        <w:tc>
          <w:tcPr>
            <w:tcW w:w="894" w:type="dxa"/>
          </w:tcPr>
          <w:p w:rsidR="00555C97" w:rsidRDefault="00165091">
            <w:pPr>
              <w:spacing w:line="360" w:lineRule="auto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序号</w:t>
            </w:r>
          </w:p>
        </w:tc>
        <w:tc>
          <w:tcPr>
            <w:tcW w:w="5509" w:type="dxa"/>
          </w:tcPr>
          <w:p w:rsidR="00555C97" w:rsidRDefault="00165091">
            <w:pPr>
              <w:spacing w:line="360" w:lineRule="auto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问题</w:t>
            </w:r>
          </w:p>
        </w:tc>
        <w:tc>
          <w:tcPr>
            <w:tcW w:w="2119" w:type="dxa"/>
          </w:tcPr>
          <w:p w:rsidR="00555C97" w:rsidRDefault="00165091">
            <w:pPr>
              <w:spacing w:line="360" w:lineRule="auto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选择</w:t>
            </w:r>
          </w:p>
        </w:tc>
      </w:tr>
      <w:tr w:rsidR="00555C97">
        <w:tc>
          <w:tcPr>
            <w:tcW w:w="894" w:type="dxa"/>
            <w:vAlign w:val="center"/>
          </w:tcPr>
          <w:p w:rsidR="00555C97" w:rsidRDefault="00165091">
            <w:pPr>
              <w:spacing w:line="360" w:lineRule="auto"/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1</w:t>
            </w:r>
          </w:p>
        </w:tc>
        <w:tc>
          <w:tcPr>
            <w:tcW w:w="5509" w:type="dxa"/>
            <w:vAlign w:val="center"/>
          </w:tcPr>
          <w:p w:rsidR="00555C97" w:rsidRDefault="00165091">
            <w:pPr>
              <w:spacing w:line="360" w:lineRule="auto"/>
              <w:jc w:val="left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关于本项目的交付标准：</w:t>
            </w:r>
            <w:proofErr w:type="gramStart"/>
            <w:r>
              <w:rPr>
                <w:rFonts w:eastAsia="仿宋" w:cs="Times New Roman"/>
                <w:sz w:val="28"/>
                <w:szCs w:val="28"/>
              </w:rPr>
              <w:t>宝武是否</w:t>
            </w:r>
            <w:proofErr w:type="gramEnd"/>
            <w:r>
              <w:rPr>
                <w:rFonts w:eastAsia="仿宋" w:cs="Times New Roman"/>
                <w:sz w:val="28"/>
                <w:szCs w:val="28"/>
              </w:rPr>
              <w:t>可以给出明确岗位</w:t>
            </w:r>
            <w:r>
              <w:rPr>
                <w:rFonts w:eastAsia="仿宋" w:cs="Times New Roman"/>
                <w:sz w:val="28"/>
                <w:szCs w:val="28"/>
              </w:rPr>
              <w:t>SOP</w:t>
            </w:r>
            <w:r>
              <w:rPr>
                <w:rFonts w:eastAsia="仿宋" w:cs="Times New Roman"/>
                <w:sz w:val="28"/>
                <w:szCs w:val="28"/>
              </w:rPr>
              <w:t>，提供机械设备</w:t>
            </w:r>
            <w:r>
              <w:rPr>
                <w:rFonts w:eastAsia="仿宋" w:cs="Times New Roman"/>
                <w:sz w:val="28"/>
                <w:szCs w:val="28"/>
              </w:rPr>
              <w:t>/</w:t>
            </w:r>
            <w:r>
              <w:rPr>
                <w:rFonts w:eastAsia="仿宋" w:cs="Times New Roman"/>
                <w:sz w:val="28"/>
                <w:szCs w:val="28"/>
              </w:rPr>
              <w:t>矿卡车辆的型号、数模等资料？</w:t>
            </w:r>
          </w:p>
        </w:tc>
        <w:tc>
          <w:tcPr>
            <w:tcW w:w="2119" w:type="dxa"/>
          </w:tcPr>
          <w:p w:rsidR="00555C97" w:rsidRDefault="00555C97">
            <w:pPr>
              <w:spacing w:line="360" w:lineRule="auto"/>
              <w:jc w:val="center"/>
              <w:rPr>
                <w:rFonts w:eastAsia="仿宋" w:cs="Times New Roman"/>
                <w:sz w:val="28"/>
                <w:szCs w:val="28"/>
              </w:rPr>
            </w:pPr>
          </w:p>
          <w:p w:rsidR="00555C97" w:rsidRDefault="00165091">
            <w:pPr>
              <w:spacing w:line="360" w:lineRule="auto"/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sym w:font="Wingdings 2" w:char="00A3"/>
            </w:r>
          </w:p>
        </w:tc>
      </w:tr>
      <w:tr w:rsidR="00555C97">
        <w:tc>
          <w:tcPr>
            <w:tcW w:w="894" w:type="dxa"/>
            <w:vAlign w:val="center"/>
          </w:tcPr>
          <w:p w:rsidR="00555C97" w:rsidRDefault="00165091">
            <w:pPr>
              <w:spacing w:line="360" w:lineRule="auto"/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2</w:t>
            </w:r>
          </w:p>
        </w:tc>
        <w:tc>
          <w:tcPr>
            <w:tcW w:w="5509" w:type="dxa"/>
            <w:vAlign w:val="center"/>
          </w:tcPr>
          <w:p w:rsidR="00555C97" w:rsidRDefault="00165091">
            <w:pPr>
              <w:spacing w:line="360" w:lineRule="auto"/>
              <w:jc w:val="left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关于本项目的交付形态：是否会给与交付形态的标准，如视频、交互式虚拟仿真等等？</w:t>
            </w:r>
          </w:p>
        </w:tc>
        <w:tc>
          <w:tcPr>
            <w:tcW w:w="2119" w:type="dxa"/>
          </w:tcPr>
          <w:p w:rsidR="00555C97" w:rsidRDefault="00555C97">
            <w:pPr>
              <w:spacing w:line="360" w:lineRule="auto"/>
              <w:jc w:val="center"/>
              <w:rPr>
                <w:rFonts w:eastAsia="仿宋" w:cs="Times New Roman"/>
                <w:sz w:val="28"/>
                <w:szCs w:val="28"/>
              </w:rPr>
            </w:pPr>
          </w:p>
          <w:p w:rsidR="00555C97" w:rsidRDefault="00165091">
            <w:pPr>
              <w:spacing w:line="360" w:lineRule="auto"/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sym w:font="Wingdings 2" w:char="00A3"/>
            </w:r>
          </w:p>
          <w:p w:rsidR="00555C97" w:rsidRDefault="00555C97">
            <w:pPr>
              <w:spacing w:line="360" w:lineRule="auto"/>
              <w:jc w:val="center"/>
              <w:rPr>
                <w:rFonts w:eastAsia="仿宋" w:cs="Times New Roman"/>
                <w:sz w:val="28"/>
                <w:szCs w:val="28"/>
              </w:rPr>
            </w:pPr>
          </w:p>
        </w:tc>
      </w:tr>
      <w:tr w:rsidR="00555C97">
        <w:tc>
          <w:tcPr>
            <w:tcW w:w="894" w:type="dxa"/>
            <w:vAlign w:val="center"/>
          </w:tcPr>
          <w:p w:rsidR="00555C97" w:rsidRDefault="00165091">
            <w:pPr>
              <w:spacing w:line="360" w:lineRule="auto"/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3</w:t>
            </w:r>
          </w:p>
        </w:tc>
        <w:tc>
          <w:tcPr>
            <w:tcW w:w="5509" w:type="dxa"/>
            <w:vAlign w:val="center"/>
          </w:tcPr>
          <w:p w:rsidR="00555C97" w:rsidRDefault="00165091">
            <w:pPr>
              <w:spacing w:line="360" w:lineRule="auto"/>
              <w:jc w:val="left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 w:hint="eastAsia"/>
                <w:sz w:val="28"/>
                <w:szCs w:val="28"/>
              </w:rPr>
              <w:t>学校缺乏专业的法语翻译（也没有几内亚土语的环境），希望做好中文版后，为保证效果，由</w:t>
            </w:r>
            <w:proofErr w:type="gramStart"/>
            <w:r>
              <w:rPr>
                <w:rFonts w:eastAsia="仿宋" w:cs="Times New Roman" w:hint="eastAsia"/>
                <w:sz w:val="28"/>
                <w:szCs w:val="28"/>
              </w:rPr>
              <w:t>宝武项目</w:t>
            </w:r>
            <w:proofErr w:type="gramEnd"/>
            <w:r>
              <w:rPr>
                <w:rFonts w:eastAsia="仿宋" w:cs="Times New Roman" w:hint="eastAsia"/>
                <w:sz w:val="28"/>
                <w:szCs w:val="28"/>
              </w:rPr>
              <w:t>组安排专业的翻译或几内亚土著共同调试，以确保交付效果。</w:t>
            </w:r>
          </w:p>
        </w:tc>
        <w:tc>
          <w:tcPr>
            <w:tcW w:w="2119" w:type="dxa"/>
            <w:vAlign w:val="center"/>
          </w:tcPr>
          <w:p w:rsidR="00555C97" w:rsidRDefault="00165091">
            <w:pPr>
              <w:spacing w:line="360" w:lineRule="auto"/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sym w:font="Wingdings 2" w:char="00A3"/>
            </w:r>
          </w:p>
        </w:tc>
      </w:tr>
      <w:tr w:rsidR="00555C97">
        <w:tc>
          <w:tcPr>
            <w:tcW w:w="894" w:type="dxa"/>
            <w:vAlign w:val="center"/>
          </w:tcPr>
          <w:p w:rsidR="00555C97" w:rsidRDefault="00165091">
            <w:pPr>
              <w:spacing w:line="360" w:lineRule="auto"/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4</w:t>
            </w:r>
          </w:p>
        </w:tc>
        <w:tc>
          <w:tcPr>
            <w:tcW w:w="5509" w:type="dxa"/>
          </w:tcPr>
          <w:p w:rsidR="00555C97" w:rsidRDefault="00165091">
            <w:pPr>
              <w:spacing w:line="360" w:lineRule="auto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其他：</w:t>
            </w:r>
          </w:p>
          <w:p w:rsidR="00555C97" w:rsidRDefault="00555C97">
            <w:pPr>
              <w:spacing w:line="360" w:lineRule="auto"/>
              <w:rPr>
                <w:rFonts w:eastAsia="仿宋" w:cs="Times New Roman"/>
                <w:sz w:val="28"/>
                <w:szCs w:val="28"/>
              </w:rPr>
            </w:pPr>
          </w:p>
          <w:p w:rsidR="00555C97" w:rsidRDefault="00555C97">
            <w:pPr>
              <w:spacing w:line="360" w:lineRule="auto"/>
              <w:rPr>
                <w:rFonts w:eastAsia="仿宋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555C97" w:rsidRDefault="00555C97">
            <w:pPr>
              <w:spacing w:line="360" w:lineRule="auto"/>
              <w:jc w:val="center"/>
              <w:rPr>
                <w:rFonts w:eastAsia="仿宋" w:cs="Times New Roman"/>
                <w:sz w:val="28"/>
                <w:szCs w:val="28"/>
              </w:rPr>
            </w:pPr>
          </w:p>
        </w:tc>
      </w:tr>
      <w:tr w:rsidR="00555C97">
        <w:tc>
          <w:tcPr>
            <w:tcW w:w="894" w:type="dxa"/>
            <w:vAlign w:val="center"/>
          </w:tcPr>
          <w:p w:rsidR="00555C97" w:rsidRDefault="00165091">
            <w:pPr>
              <w:spacing w:line="360" w:lineRule="auto"/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5</w:t>
            </w:r>
          </w:p>
        </w:tc>
        <w:tc>
          <w:tcPr>
            <w:tcW w:w="5509" w:type="dxa"/>
          </w:tcPr>
          <w:p w:rsidR="00555C97" w:rsidRDefault="00165091">
            <w:pPr>
              <w:spacing w:line="360" w:lineRule="auto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其他：</w:t>
            </w:r>
          </w:p>
          <w:p w:rsidR="00555C97" w:rsidRDefault="00555C97">
            <w:pPr>
              <w:spacing w:line="360" w:lineRule="auto"/>
              <w:jc w:val="center"/>
              <w:rPr>
                <w:rFonts w:eastAsia="仿宋" w:cs="Times New Roman"/>
                <w:sz w:val="28"/>
                <w:szCs w:val="28"/>
              </w:rPr>
            </w:pPr>
          </w:p>
          <w:p w:rsidR="00555C97" w:rsidRDefault="00555C97">
            <w:pPr>
              <w:spacing w:line="360" w:lineRule="auto"/>
              <w:jc w:val="center"/>
              <w:rPr>
                <w:rFonts w:eastAsia="仿宋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555C97" w:rsidRDefault="00555C97">
            <w:pPr>
              <w:spacing w:line="360" w:lineRule="auto"/>
              <w:jc w:val="center"/>
              <w:rPr>
                <w:rFonts w:eastAsia="仿宋" w:cs="Times New Roman"/>
                <w:sz w:val="28"/>
                <w:szCs w:val="28"/>
              </w:rPr>
            </w:pPr>
          </w:p>
        </w:tc>
      </w:tr>
    </w:tbl>
    <w:p w:rsidR="00555C97" w:rsidRDefault="00555C97">
      <w:pPr>
        <w:spacing w:line="360" w:lineRule="auto"/>
        <w:rPr>
          <w:rFonts w:eastAsia="仿宋" w:cs="Times New Roman"/>
          <w:b/>
          <w:bCs/>
        </w:rPr>
      </w:pPr>
    </w:p>
    <w:p w:rsidR="00555C97" w:rsidRDefault="00555C97">
      <w:pPr>
        <w:spacing w:line="360" w:lineRule="auto"/>
        <w:rPr>
          <w:rFonts w:eastAsia="仿宋" w:cs="Times New Roman"/>
          <w:b/>
          <w:bCs/>
        </w:rPr>
      </w:pPr>
    </w:p>
    <w:sectPr w:rsidR="00555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091" w:rsidRDefault="00165091">
      <w:pPr>
        <w:spacing w:line="240" w:lineRule="auto"/>
      </w:pPr>
      <w:r>
        <w:separator/>
      </w:r>
    </w:p>
  </w:endnote>
  <w:endnote w:type="continuationSeparator" w:id="0">
    <w:p w:rsidR="00165091" w:rsidRDefault="001650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  <w:embedRegular r:id="rId1" w:subsetted="1" w:fontKey="{0C16F8A2-58BF-4D88-824E-716F0AEF0EFC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54EF83C4-DF3F-461D-B538-6474747A3FA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AA404D8-420C-4E28-9171-7731383903E9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00B7D15D-A54E-4A5C-B72A-2CE4C0268128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091" w:rsidRDefault="00165091">
      <w:pPr>
        <w:spacing w:line="240" w:lineRule="auto"/>
      </w:pPr>
      <w:r>
        <w:separator/>
      </w:r>
    </w:p>
  </w:footnote>
  <w:footnote w:type="continuationSeparator" w:id="0">
    <w:p w:rsidR="00165091" w:rsidRDefault="001650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97"/>
    <w:rsid w:val="00165091"/>
    <w:rsid w:val="00555C97"/>
    <w:rsid w:val="008C694E"/>
    <w:rsid w:val="034A5312"/>
    <w:rsid w:val="06671FA7"/>
    <w:rsid w:val="078F59E9"/>
    <w:rsid w:val="0BA354C3"/>
    <w:rsid w:val="0D1B1ACD"/>
    <w:rsid w:val="0E56100F"/>
    <w:rsid w:val="12062D4C"/>
    <w:rsid w:val="123A29F6"/>
    <w:rsid w:val="14EF1875"/>
    <w:rsid w:val="14FE7D0A"/>
    <w:rsid w:val="15FA4976"/>
    <w:rsid w:val="16FE3FF2"/>
    <w:rsid w:val="18243F2C"/>
    <w:rsid w:val="1CCE5248"/>
    <w:rsid w:val="1D5F5A06"/>
    <w:rsid w:val="1DBA6455"/>
    <w:rsid w:val="1FE04BDC"/>
    <w:rsid w:val="1FFC578E"/>
    <w:rsid w:val="214550D9"/>
    <w:rsid w:val="22EE7610"/>
    <w:rsid w:val="26A12BEB"/>
    <w:rsid w:val="26B456E7"/>
    <w:rsid w:val="28E03E9F"/>
    <w:rsid w:val="298D0473"/>
    <w:rsid w:val="2AFA28CA"/>
    <w:rsid w:val="2E382087"/>
    <w:rsid w:val="2EFE048A"/>
    <w:rsid w:val="2F0106BC"/>
    <w:rsid w:val="2F01226A"/>
    <w:rsid w:val="312406A1"/>
    <w:rsid w:val="31605B7D"/>
    <w:rsid w:val="32715B68"/>
    <w:rsid w:val="359F165A"/>
    <w:rsid w:val="35FA7C22"/>
    <w:rsid w:val="38213B8C"/>
    <w:rsid w:val="38DE55D9"/>
    <w:rsid w:val="3B223EA3"/>
    <w:rsid w:val="3B8E1539"/>
    <w:rsid w:val="3BB54D17"/>
    <w:rsid w:val="3CF655E7"/>
    <w:rsid w:val="3ED92ACB"/>
    <w:rsid w:val="3F0D4E6A"/>
    <w:rsid w:val="3FEB7E79"/>
    <w:rsid w:val="41566655"/>
    <w:rsid w:val="41BF069E"/>
    <w:rsid w:val="41F66615"/>
    <w:rsid w:val="426C3C56"/>
    <w:rsid w:val="431F6F1A"/>
    <w:rsid w:val="444430DC"/>
    <w:rsid w:val="45181E73"/>
    <w:rsid w:val="475C24EB"/>
    <w:rsid w:val="4803505C"/>
    <w:rsid w:val="482C6361"/>
    <w:rsid w:val="48BB1493"/>
    <w:rsid w:val="4B647BC0"/>
    <w:rsid w:val="4D2E2B7B"/>
    <w:rsid w:val="538452A3"/>
    <w:rsid w:val="55951BED"/>
    <w:rsid w:val="560426CB"/>
    <w:rsid w:val="59613991"/>
    <w:rsid w:val="5BDD7C1F"/>
    <w:rsid w:val="5F105C3D"/>
    <w:rsid w:val="627D4739"/>
    <w:rsid w:val="628A21AA"/>
    <w:rsid w:val="670F0ED0"/>
    <w:rsid w:val="67580AC9"/>
    <w:rsid w:val="6B013226"/>
    <w:rsid w:val="6EF50F44"/>
    <w:rsid w:val="6F392F8E"/>
    <w:rsid w:val="70F52EE5"/>
    <w:rsid w:val="71153587"/>
    <w:rsid w:val="738844E4"/>
    <w:rsid w:val="739E1612"/>
    <w:rsid w:val="7407409F"/>
    <w:rsid w:val="7487479C"/>
    <w:rsid w:val="75C3019E"/>
    <w:rsid w:val="774C5829"/>
    <w:rsid w:val="7B641393"/>
    <w:rsid w:val="7D7019E4"/>
    <w:rsid w:val="7E324255"/>
    <w:rsid w:val="7EBB576E"/>
    <w:rsid w:val="7F233313"/>
    <w:rsid w:val="7F6D68D0"/>
    <w:rsid w:val="7F87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ascii="Times New Roman" w:eastAsia="方正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C6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C694E"/>
    <w:rPr>
      <w:rFonts w:ascii="Times New Roman" w:eastAsia="方正仿宋_GB2312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8C694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C694E"/>
    <w:rPr>
      <w:rFonts w:ascii="Times New Roman" w:eastAsia="方正仿宋_GB2312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ascii="Times New Roman" w:eastAsia="方正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C6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C694E"/>
    <w:rPr>
      <w:rFonts w:ascii="Times New Roman" w:eastAsia="方正仿宋_GB2312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8C694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C694E"/>
    <w:rPr>
      <w:rFonts w:ascii="Times New Roman" w:eastAsia="方正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CSDP</dc:creator>
  <cp:lastModifiedBy>CSDP</cp:lastModifiedBy>
  <cp:revision>2</cp:revision>
  <cp:lastPrinted>2025-01-02T01:44:00Z</cp:lastPrinted>
  <dcterms:created xsi:type="dcterms:W3CDTF">2024-12-26T07:09:00Z</dcterms:created>
  <dcterms:modified xsi:type="dcterms:W3CDTF">2025-01-02T09:18:00Z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70CF8D8A46ED4399BD9DED21AB7BC671_12</vt:lpwstr>
  </property>
  <property fmtid="{D5CDD505-2E9C-101B-9397-08002B2CF9AE}" pid="4" name="KSOTemplateDocerSaveRecord">
    <vt:lpwstr>eyJoZGlkIjoiNWU4OGRhZTVkODc3NjZhYzNmNTE2NDdkYjA4NjFlZTAiLCJ1c2VySWQiOiI2MDM2OTE1ODEifQ==</vt:lpwstr>
  </property>
</Properties>
</file>