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46D6" w14:textId="77777777" w:rsidR="008E35AE" w:rsidRDefault="008E35AE" w:rsidP="008E35A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3E8D3B1F" w14:textId="77777777" w:rsidR="00A14B81" w:rsidRDefault="008E35AE" w:rsidP="00A14B81">
      <w:pPr>
        <w:spacing w:line="520" w:lineRule="exact"/>
        <w:ind w:right="640" w:firstLine="640"/>
        <w:jc w:val="center"/>
        <w:rPr>
          <w:rFonts w:ascii="方正小标宋简体" w:eastAsia="方正小标宋简体" w:hAnsi="Calibri" w:cs="宋体"/>
          <w:sz w:val="36"/>
          <w:szCs w:val="36"/>
          <w:lang w:bidi="ar"/>
        </w:rPr>
      </w:pPr>
      <w:r w:rsidRPr="00432EF4">
        <w:rPr>
          <w:rFonts w:ascii="方正小标宋简体" w:eastAsia="方正小标宋简体" w:hAnsi="Calibri" w:cs="宋体" w:hint="eastAsia"/>
          <w:sz w:val="36"/>
          <w:szCs w:val="36"/>
          <w:lang w:bidi="ar"/>
        </w:rPr>
        <w:t>“喜迎十九大，我与中心共成长”</w:t>
      </w:r>
      <w:r w:rsidR="00A14B81">
        <w:rPr>
          <w:rFonts w:ascii="方正小标宋简体" w:eastAsia="方正小标宋简体" w:hAnsi="Calibri" w:cs="宋体" w:hint="eastAsia"/>
          <w:sz w:val="36"/>
          <w:szCs w:val="36"/>
          <w:lang w:bidi="ar"/>
        </w:rPr>
        <w:t>主题征文</w:t>
      </w:r>
      <w:bookmarkStart w:id="0" w:name="_GoBack"/>
      <w:bookmarkEnd w:id="0"/>
    </w:p>
    <w:p w14:paraId="039C1863" w14:textId="4B21EFC0" w:rsidR="008E35AE" w:rsidRPr="00A14B81" w:rsidRDefault="00A14B81" w:rsidP="00A14B81">
      <w:pPr>
        <w:spacing w:line="520" w:lineRule="exact"/>
        <w:ind w:right="640" w:firstLine="640"/>
        <w:jc w:val="center"/>
        <w:rPr>
          <w:rFonts w:ascii="方正小标宋简体" w:eastAsia="方正小标宋简体" w:hAnsi="Calibri" w:cs="宋体"/>
          <w:sz w:val="36"/>
          <w:szCs w:val="36"/>
          <w:lang w:bidi="ar"/>
        </w:rPr>
      </w:pPr>
      <w:r>
        <w:rPr>
          <w:rFonts w:ascii="方正小标宋简体" w:eastAsia="方正小标宋简体" w:hAnsi="Calibri" w:cs="宋体"/>
          <w:sz w:val="36"/>
          <w:szCs w:val="36"/>
          <w:lang w:bidi="ar"/>
        </w:rPr>
        <w:t>活动获奖作品及优秀组织部门名单</w:t>
      </w:r>
    </w:p>
    <w:p w14:paraId="6FF76A45" w14:textId="77777777" w:rsidR="00A14B81" w:rsidRDefault="00A14B81" w:rsidP="008E35AE">
      <w:pPr>
        <w:spacing w:line="600" w:lineRule="exact"/>
        <w:ind w:firstLine="641"/>
        <w:rPr>
          <w:rFonts w:ascii="黑体" w:eastAsia="黑体" w:hAnsi="黑体" w:cs="仿宋_GB2312"/>
          <w:sz w:val="32"/>
          <w:szCs w:val="32"/>
        </w:rPr>
      </w:pPr>
    </w:p>
    <w:p w14:paraId="166050BB" w14:textId="77777777" w:rsidR="008E35AE" w:rsidRPr="007A5183" w:rsidRDefault="008E35AE" w:rsidP="008E35AE">
      <w:pPr>
        <w:spacing w:line="600" w:lineRule="exact"/>
        <w:ind w:firstLine="641"/>
        <w:rPr>
          <w:rFonts w:ascii="黑体" w:eastAsia="黑体" w:hAnsi="黑体" w:cs="仿宋_GB2312"/>
          <w:sz w:val="32"/>
          <w:szCs w:val="32"/>
        </w:rPr>
      </w:pPr>
      <w:r w:rsidRPr="007A5183">
        <w:rPr>
          <w:rFonts w:ascii="黑体" w:eastAsia="黑体" w:hAnsi="黑体" w:cs="仿宋_GB2312" w:hint="eastAsia"/>
          <w:sz w:val="32"/>
          <w:szCs w:val="32"/>
        </w:rPr>
        <w:t>一、优秀组织奖</w:t>
      </w:r>
    </w:p>
    <w:p w14:paraId="0805C358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投资与建设处</w:t>
      </w:r>
    </w:p>
    <w:p w14:paraId="6023BD4A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研究与数据处</w:t>
      </w:r>
    </w:p>
    <w:p w14:paraId="5621B42C" w14:textId="313FDF9A" w:rsidR="008E35AE" w:rsidRPr="007A5183" w:rsidRDefault="008E35AE" w:rsidP="008E35AE">
      <w:pPr>
        <w:spacing w:line="600" w:lineRule="exact"/>
        <w:ind w:firstLine="641"/>
        <w:rPr>
          <w:rFonts w:ascii="黑体" w:eastAsia="黑体" w:hAnsi="黑体" w:cs="仿宋_GB2312"/>
          <w:sz w:val="32"/>
          <w:szCs w:val="32"/>
        </w:rPr>
      </w:pPr>
      <w:r w:rsidRPr="007A5183">
        <w:rPr>
          <w:rFonts w:ascii="黑体" w:eastAsia="黑体" w:hAnsi="黑体" w:cs="仿宋_GB2312" w:hint="eastAsia"/>
          <w:sz w:val="32"/>
          <w:szCs w:val="32"/>
        </w:rPr>
        <w:t>二、</w:t>
      </w:r>
      <w:r w:rsidR="00B16652">
        <w:rPr>
          <w:rFonts w:ascii="黑体" w:eastAsia="黑体" w:hAnsi="黑体" w:cs="仿宋_GB2312" w:hint="eastAsia"/>
          <w:sz w:val="32"/>
          <w:szCs w:val="32"/>
        </w:rPr>
        <w:t>获奖</w:t>
      </w:r>
      <w:r w:rsidRPr="007A5183">
        <w:rPr>
          <w:rFonts w:ascii="黑体" w:eastAsia="黑体" w:hAnsi="黑体" w:cs="仿宋_GB2312" w:hint="eastAsia"/>
          <w:sz w:val="32"/>
          <w:szCs w:val="32"/>
        </w:rPr>
        <w:t>作品</w:t>
      </w:r>
    </w:p>
    <w:p w14:paraId="6609D23A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b/>
          <w:sz w:val="32"/>
          <w:szCs w:val="32"/>
        </w:rPr>
      </w:pPr>
      <w:r w:rsidRPr="007A5183">
        <w:rPr>
          <w:rFonts w:ascii="仿宋_GB2312" w:eastAsia="仿宋_GB2312" w:hAnsi="仿宋_GB2312" w:cs="仿宋_GB2312" w:hint="eastAsia"/>
          <w:b/>
          <w:sz w:val="32"/>
          <w:szCs w:val="32"/>
        </w:rPr>
        <w:t>一等奖</w:t>
      </w:r>
    </w:p>
    <w:p w14:paraId="0F4C44A9" w14:textId="77777777" w:rsidR="00132765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季卉慧  研究与数据处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《奋楫者进》</w:t>
      </w:r>
    </w:p>
    <w:p w14:paraId="21D2D789" w14:textId="2A9E872F" w:rsidR="008E35AE" w:rsidRPr="007A5183" w:rsidRDefault="00132765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C1C41">
        <w:rPr>
          <w:rFonts w:ascii="仿宋_GB2312" w:eastAsia="仿宋_GB2312" w:hAnsi="仿宋_GB2312" w:cs="仿宋_GB2312" w:hint="eastAsia"/>
          <w:sz w:val="32"/>
          <w:szCs w:val="32"/>
        </w:rPr>
        <w:t>熊苒苒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办公室  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离梦想更进一步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8E35AE"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30A35BCB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b/>
          <w:sz w:val="32"/>
          <w:szCs w:val="32"/>
        </w:rPr>
      </w:pPr>
      <w:r w:rsidRPr="007A5183">
        <w:rPr>
          <w:rFonts w:ascii="仿宋_GB2312" w:eastAsia="仿宋_GB2312" w:hAnsi="仿宋_GB2312" w:cs="仿宋_GB2312" w:hint="eastAsia"/>
          <w:b/>
          <w:sz w:val="32"/>
          <w:szCs w:val="32"/>
        </w:rPr>
        <w:t>二等奖</w:t>
      </w:r>
    </w:p>
    <w:p w14:paraId="111B6340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任  涛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研究与数据处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>《我与中心共成长》</w:t>
      </w:r>
    </w:p>
    <w:p w14:paraId="62BB51D5" w14:textId="77777777" w:rsidR="008E35AE" w:rsidRPr="00EC1C41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C1C41">
        <w:rPr>
          <w:rFonts w:ascii="仿宋_GB2312" w:eastAsia="仿宋_GB2312" w:hAnsi="仿宋_GB2312" w:cs="仿宋_GB2312" w:hint="eastAsia"/>
          <w:sz w:val="32"/>
          <w:szCs w:val="32"/>
        </w:rPr>
        <w:t>徐梦阳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《幸福的开荒者》</w:t>
      </w:r>
    </w:p>
    <w:p w14:paraId="473F5270" w14:textId="77777777" w:rsidR="008E35AE" w:rsidRPr="00EC1C41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C1C41">
        <w:rPr>
          <w:rFonts w:ascii="仿宋_GB2312" w:eastAsia="仿宋_GB2312" w:hAnsi="仿宋_GB2312" w:cs="仿宋_GB2312" w:hint="eastAsia"/>
          <w:sz w:val="32"/>
          <w:szCs w:val="32"/>
        </w:rPr>
        <w:t>吴晖湘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课程建设研究院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《从新开始的征途最美》</w:t>
      </w:r>
    </w:p>
    <w:p w14:paraId="634A6867" w14:textId="77777777" w:rsidR="008E35AE" w:rsidRPr="00EC1C41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C1C41">
        <w:rPr>
          <w:rFonts w:ascii="仿宋_GB2312" w:eastAsia="仿宋_GB2312" w:hAnsi="仿宋_GB2312" w:cs="仿宋_GB2312" w:hint="eastAsia"/>
          <w:sz w:val="32"/>
          <w:szCs w:val="32"/>
        </w:rPr>
        <w:t>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《披荆斩棘，在挫折中成长》</w:t>
      </w:r>
    </w:p>
    <w:p w14:paraId="290A640A" w14:textId="77777777" w:rsidR="00257C1C" w:rsidRDefault="008E35AE" w:rsidP="00264430">
      <w:pPr>
        <w:spacing w:line="600" w:lineRule="exact"/>
        <w:ind w:firstLine="641"/>
        <w:rPr>
          <w:rFonts w:ascii="仿宋_GB2312" w:eastAsia="仿宋_GB2312" w:hAnsi="仿宋_GB2312" w:cs="仿宋_GB2312"/>
          <w:spacing w:val="-20"/>
          <w:sz w:val="32"/>
          <w:szCs w:val="32"/>
        </w:rPr>
      </w:pPr>
      <w:r w:rsidRPr="00EC1C41"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C1C41">
        <w:rPr>
          <w:rFonts w:ascii="仿宋_GB2312" w:eastAsia="仿宋_GB2312" w:hAnsi="仿宋_GB2312" w:cs="仿宋_GB2312" w:hint="eastAsia"/>
          <w:sz w:val="32"/>
          <w:szCs w:val="32"/>
        </w:rPr>
        <w:t>峰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64430"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《点滴感怀汇聚成河，精彩往事催人奋进》   </w:t>
      </w:r>
    </w:p>
    <w:p w14:paraId="27FBADE3" w14:textId="6B4A0105" w:rsidR="008E35AE" w:rsidRPr="00257C1C" w:rsidRDefault="00257C1C" w:rsidP="00257C1C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7A5183"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帅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《我所知道的CSDP》</w:t>
      </w:r>
      <w:r w:rsidR="008E35AE" w:rsidRPr="00264430"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14:paraId="7D4A9715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b/>
          <w:sz w:val="32"/>
          <w:szCs w:val="32"/>
        </w:rPr>
      </w:pPr>
      <w:r w:rsidRPr="007A5183">
        <w:rPr>
          <w:rFonts w:ascii="仿宋_GB2312" w:eastAsia="仿宋_GB2312" w:hAnsi="仿宋_GB2312" w:cs="仿宋_GB2312" w:hint="eastAsia"/>
          <w:b/>
          <w:sz w:val="32"/>
          <w:szCs w:val="32"/>
        </w:rPr>
        <w:t>三等奖</w:t>
      </w:r>
    </w:p>
    <w:p w14:paraId="6DBF3221" w14:textId="77777777" w:rsidR="008E35AE" w:rsidRPr="007A5183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D32474">
        <w:rPr>
          <w:rFonts w:ascii="仿宋_GB2312" w:eastAsia="仿宋_GB2312" w:hAnsi="仿宋_GB2312" w:cs="仿宋_GB2312" w:hint="eastAsia"/>
          <w:sz w:val="32"/>
          <w:szCs w:val="32"/>
        </w:rPr>
        <w:t>蔡晓旭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《我与中心共成长》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14:paraId="5AF308EF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D32474">
        <w:rPr>
          <w:rFonts w:ascii="仿宋_GB2312" w:eastAsia="仿宋_GB2312" w:hAnsi="仿宋_GB2312" w:cs="仿宋_GB2312" w:hint="eastAsia"/>
          <w:sz w:val="32"/>
          <w:szCs w:val="32"/>
        </w:rPr>
        <w:t>常柔佳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A5183">
        <w:rPr>
          <w:rFonts w:ascii="仿宋_GB2312" w:eastAsia="仿宋_GB2312" w:hAnsi="仿宋_GB2312" w:cs="仿宋_GB2312" w:hint="eastAsia"/>
          <w:sz w:val="32"/>
          <w:szCs w:val="32"/>
        </w:rPr>
        <w:t xml:space="preserve">《我与中心共成长》    </w:t>
      </w:r>
    </w:p>
    <w:p w14:paraId="38AA96DC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D32474">
        <w:rPr>
          <w:rFonts w:ascii="仿宋_GB2312" w:eastAsia="仿宋_GB2312" w:hAnsi="仿宋_GB2312" w:cs="仿宋_GB2312" w:hint="eastAsia"/>
          <w:sz w:val="32"/>
          <w:szCs w:val="32"/>
        </w:rPr>
        <w:t>王子行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《积累中的成长》</w:t>
      </w:r>
    </w:p>
    <w:p w14:paraId="036A4E31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D32474">
        <w:rPr>
          <w:rFonts w:ascii="仿宋_GB2312" w:eastAsia="仿宋_GB2312" w:hAnsi="仿宋_GB2312" w:cs="仿宋_GB2312" w:hint="eastAsia"/>
          <w:sz w:val="32"/>
          <w:szCs w:val="32"/>
        </w:rPr>
        <w:t>秦夷飞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投资与建设处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《我与中心共成长》</w:t>
      </w:r>
    </w:p>
    <w:p w14:paraId="2046603B" w14:textId="77777777" w:rsidR="008E35AE" w:rsidRPr="00D32474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D3247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王夷周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《2017年8月7日这天，我在想什么》</w:t>
      </w:r>
    </w:p>
    <w:p w14:paraId="46E67446" w14:textId="77777777" w:rsidR="008E35AE" w:rsidRPr="00D32474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D32474">
        <w:rPr>
          <w:rFonts w:ascii="仿宋_GB2312" w:eastAsia="仿宋_GB2312" w:hAnsi="仿宋_GB2312" w:cs="仿宋_GB2312" w:hint="eastAsia"/>
          <w:sz w:val="32"/>
          <w:szCs w:val="32"/>
        </w:rPr>
        <w:t>左玉珍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《创业之路因你精彩》</w:t>
      </w:r>
    </w:p>
    <w:p w14:paraId="12078E27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D32474">
        <w:rPr>
          <w:rFonts w:ascii="仿宋_GB2312" w:eastAsia="仿宋_GB2312" w:hAnsi="仿宋_GB2312" w:cs="仿宋_GB2312" w:hint="eastAsia"/>
          <w:sz w:val="32"/>
          <w:szCs w:val="32"/>
        </w:rPr>
        <w:t>张维贤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创新发展处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《初爱》</w:t>
      </w:r>
    </w:p>
    <w:p w14:paraId="46E53726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D32474">
        <w:rPr>
          <w:rFonts w:ascii="仿宋_GB2312" w:eastAsia="仿宋_GB2312" w:hAnsi="仿宋_GB2312" w:cs="仿宋_GB2312" w:hint="eastAsia"/>
          <w:sz w:val="32"/>
          <w:szCs w:val="32"/>
        </w:rPr>
        <w:t>刘艳梅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研究与数据处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2474">
        <w:rPr>
          <w:rFonts w:ascii="仿宋_GB2312" w:eastAsia="仿宋_GB2312" w:hAnsi="仿宋_GB2312" w:cs="仿宋_GB2312" w:hint="eastAsia"/>
          <w:sz w:val="32"/>
          <w:szCs w:val="32"/>
        </w:rPr>
        <w:t>《精诚合作 金石为开》</w:t>
      </w:r>
    </w:p>
    <w:p w14:paraId="6281837F" w14:textId="77777777" w:rsidR="008E35AE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534A46">
        <w:rPr>
          <w:rFonts w:ascii="仿宋_GB2312" w:eastAsia="仿宋_GB2312" w:hAnsi="仿宋_GB2312" w:cs="仿宋_GB2312" w:hint="eastAsia"/>
          <w:b/>
          <w:sz w:val="32"/>
          <w:szCs w:val="32"/>
        </w:rPr>
        <w:t>优秀奖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（排名不分先后）</w:t>
      </w:r>
    </w:p>
    <w:p w14:paraId="1D9E7F0C" w14:textId="77777777" w:rsidR="008E35AE" w:rsidRPr="004F141B" w:rsidRDefault="008E35AE" w:rsidP="008E35AE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534A46">
        <w:rPr>
          <w:rFonts w:ascii="仿宋_GB2312" w:eastAsia="仿宋_GB2312" w:hAnsi="仿宋_GB2312" w:cs="仿宋_GB2312" w:hint="eastAsia"/>
          <w:sz w:val="32"/>
          <w:szCs w:val="32"/>
        </w:rPr>
        <w:t>张海昕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534A46">
        <w:rPr>
          <w:rFonts w:ascii="仿宋_GB2312" w:eastAsia="仿宋_GB2312" w:hAnsi="仿宋_GB2312" w:cs="仿宋_GB2312" w:hint="eastAsia"/>
          <w:sz w:val="32"/>
          <w:szCs w:val="32"/>
        </w:rPr>
        <w:t>范</w:t>
      </w:r>
      <w:proofErr w:type="gramEnd"/>
      <w:r w:rsidRPr="00534A46">
        <w:rPr>
          <w:rFonts w:ascii="仿宋_GB2312" w:eastAsia="仿宋_GB2312" w:hAnsi="仿宋_GB2312" w:cs="仿宋_GB2312" w:hint="eastAsia"/>
          <w:sz w:val="32"/>
          <w:szCs w:val="32"/>
        </w:rPr>
        <w:t>秋菊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闫艳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王传东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李蕊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赵凯萌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李广平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田守春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534A46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Pr="00534A46">
        <w:rPr>
          <w:rFonts w:ascii="仿宋_GB2312" w:eastAsia="仿宋_GB2312" w:hAnsi="仿宋_GB2312" w:cs="仿宋_GB2312" w:hint="eastAsia"/>
          <w:sz w:val="32"/>
          <w:szCs w:val="32"/>
        </w:rPr>
        <w:t>韶华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倪颂巧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孙安岩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景慧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李秉阳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田鑫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潘安琪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王宇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沈人杰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高田田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于竞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高晓博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王晓腾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张煜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吴丹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许诺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甘通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34A46">
        <w:rPr>
          <w:rFonts w:ascii="仿宋_GB2312" w:eastAsia="仿宋_GB2312" w:hAnsi="仿宋_GB2312" w:cs="仿宋_GB2312" w:hint="eastAsia"/>
          <w:sz w:val="32"/>
          <w:szCs w:val="32"/>
        </w:rPr>
        <w:t>张宁</w:t>
      </w:r>
    </w:p>
    <w:p w14:paraId="647CB604" w14:textId="77777777" w:rsidR="008E35AE" w:rsidRPr="008E35AE" w:rsidRDefault="008E35AE" w:rsidP="008E35A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sectPr w:rsidR="008E35AE" w:rsidRPr="008E35AE" w:rsidSect="00BA3F6A">
      <w:headerReference w:type="default" r:id="rId8"/>
      <w:footerReference w:type="even" r:id="rId9"/>
      <w:footerReference w:type="default" r:id="rId10"/>
      <w:pgSz w:w="11900" w:h="16840"/>
      <w:pgMar w:top="2098" w:right="1474" w:bottom="1134" w:left="158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00FB" w14:textId="77777777" w:rsidR="00710AE1" w:rsidRDefault="00710AE1" w:rsidP="00A14B81">
      <w:r>
        <w:separator/>
      </w:r>
    </w:p>
  </w:endnote>
  <w:endnote w:type="continuationSeparator" w:id="0">
    <w:p w14:paraId="1BA53434" w14:textId="77777777" w:rsidR="00710AE1" w:rsidRDefault="00710AE1" w:rsidP="00A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405B" w14:textId="77777777" w:rsidR="00A14B81" w:rsidRDefault="00A14B81" w:rsidP="00A14B8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4C4DA3" w14:textId="77777777" w:rsidR="00A14B81" w:rsidRDefault="00A14B81" w:rsidP="00A14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ACAF" w14:textId="77777777" w:rsidR="00A14B81" w:rsidRPr="00A14B81" w:rsidRDefault="00A14B81" w:rsidP="00A14B81">
    <w:pPr>
      <w:pStyle w:val="a3"/>
      <w:framePr w:wrap="none" w:vAnchor="text" w:hAnchor="margin" w:xAlign="center" w:y="1"/>
      <w:rPr>
        <w:rStyle w:val="a4"/>
        <w:rFonts w:asciiTheme="minorEastAsia" w:hAnsiTheme="minorEastAsia"/>
        <w:sz w:val="30"/>
        <w:szCs w:val="30"/>
      </w:rPr>
    </w:pPr>
    <w:r w:rsidRPr="00A14B81">
      <w:rPr>
        <w:rStyle w:val="a4"/>
        <w:rFonts w:asciiTheme="minorEastAsia" w:hAnsiTheme="minorEastAsia"/>
        <w:sz w:val="30"/>
        <w:szCs w:val="30"/>
      </w:rPr>
      <w:fldChar w:fldCharType="begin"/>
    </w:r>
    <w:r w:rsidRPr="00A14B81">
      <w:rPr>
        <w:rStyle w:val="a4"/>
        <w:rFonts w:asciiTheme="minorEastAsia" w:hAnsiTheme="minorEastAsia"/>
        <w:sz w:val="30"/>
        <w:szCs w:val="30"/>
      </w:rPr>
      <w:instrText xml:space="preserve">PAGE  </w:instrText>
    </w:r>
    <w:r w:rsidRPr="00A14B81">
      <w:rPr>
        <w:rStyle w:val="a4"/>
        <w:rFonts w:asciiTheme="minorEastAsia" w:hAnsiTheme="minorEastAsia"/>
        <w:sz w:val="30"/>
        <w:szCs w:val="30"/>
      </w:rPr>
      <w:fldChar w:fldCharType="separate"/>
    </w:r>
    <w:r w:rsidR="00F07FC5">
      <w:rPr>
        <w:rStyle w:val="a4"/>
        <w:rFonts w:asciiTheme="minorEastAsia" w:hAnsiTheme="minorEastAsia"/>
        <w:noProof/>
        <w:sz w:val="30"/>
        <w:szCs w:val="30"/>
      </w:rPr>
      <w:t>2</w:t>
    </w:r>
    <w:r w:rsidRPr="00A14B81">
      <w:rPr>
        <w:rStyle w:val="a4"/>
        <w:rFonts w:asciiTheme="minorEastAsia" w:hAnsiTheme="minorEastAsia"/>
        <w:sz w:val="30"/>
        <w:szCs w:val="30"/>
      </w:rPr>
      <w:fldChar w:fldCharType="end"/>
    </w:r>
  </w:p>
  <w:p w14:paraId="28BFD56E" w14:textId="77777777" w:rsidR="00A14B81" w:rsidRDefault="00A14B81" w:rsidP="00A14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A3B4" w14:textId="77777777" w:rsidR="00710AE1" w:rsidRDefault="00710AE1" w:rsidP="00A14B81">
      <w:r>
        <w:separator/>
      </w:r>
    </w:p>
  </w:footnote>
  <w:footnote w:type="continuationSeparator" w:id="0">
    <w:p w14:paraId="288061D0" w14:textId="77777777" w:rsidR="00710AE1" w:rsidRDefault="00710AE1" w:rsidP="00A1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CC1A6" w14:textId="77777777" w:rsidR="00A14B81" w:rsidRDefault="00A14B81" w:rsidP="00A14B8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E"/>
    <w:rsid w:val="000254CA"/>
    <w:rsid w:val="00032546"/>
    <w:rsid w:val="00132765"/>
    <w:rsid w:val="00145B64"/>
    <w:rsid w:val="00177680"/>
    <w:rsid w:val="00177DFE"/>
    <w:rsid w:val="00257C1C"/>
    <w:rsid w:val="00264430"/>
    <w:rsid w:val="00264D17"/>
    <w:rsid w:val="003B40CE"/>
    <w:rsid w:val="003F5373"/>
    <w:rsid w:val="00417A68"/>
    <w:rsid w:val="00500665"/>
    <w:rsid w:val="0056010D"/>
    <w:rsid w:val="00564C25"/>
    <w:rsid w:val="00595E2B"/>
    <w:rsid w:val="005979A2"/>
    <w:rsid w:val="005C520D"/>
    <w:rsid w:val="0067429F"/>
    <w:rsid w:val="006C00D5"/>
    <w:rsid w:val="006D0779"/>
    <w:rsid w:val="006D55A1"/>
    <w:rsid w:val="006F2AFD"/>
    <w:rsid w:val="00710AE1"/>
    <w:rsid w:val="007D2F18"/>
    <w:rsid w:val="007D5F81"/>
    <w:rsid w:val="007F60B0"/>
    <w:rsid w:val="008918FD"/>
    <w:rsid w:val="008D0952"/>
    <w:rsid w:val="008E35AE"/>
    <w:rsid w:val="0091306D"/>
    <w:rsid w:val="009833F0"/>
    <w:rsid w:val="009A1386"/>
    <w:rsid w:val="009C7790"/>
    <w:rsid w:val="009E6728"/>
    <w:rsid w:val="00A14B81"/>
    <w:rsid w:val="00A51B95"/>
    <w:rsid w:val="00B16652"/>
    <w:rsid w:val="00B2765B"/>
    <w:rsid w:val="00BA3F6A"/>
    <w:rsid w:val="00C000F5"/>
    <w:rsid w:val="00CE427F"/>
    <w:rsid w:val="00D50027"/>
    <w:rsid w:val="00D670C1"/>
    <w:rsid w:val="00D97AF6"/>
    <w:rsid w:val="00DC7B12"/>
    <w:rsid w:val="00DE17A9"/>
    <w:rsid w:val="00E37AB7"/>
    <w:rsid w:val="00F07FC5"/>
    <w:rsid w:val="00F92C2A"/>
    <w:rsid w:val="00FB6EAB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4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4B81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A14B81"/>
  </w:style>
  <w:style w:type="paragraph" w:styleId="a5">
    <w:name w:val="header"/>
    <w:basedOn w:val="a"/>
    <w:link w:val="Char0"/>
    <w:uiPriority w:val="99"/>
    <w:unhideWhenUsed/>
    <w:rsid w:val="00A1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4B8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7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7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4B81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A14B81"/>
  </w:style>
  <w:style w:type="paragraph" w:styleId="a5">
    <w:name w:val="header"/>
    <w:basedOn w:val="a"/>
    <w:link w:val="Char0"/>
    <w:uiPriority w:val="99"/>
    <w:unhideWhenUsed/>
    <w:rsid w:val="00A1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4B8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7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665E-BF63-4E8A-83B7-8C4CE53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许诺</dc:creator>
  <cp:keywords/>
  <dc:description/>
  <cp:lastModifiedBy>lenovo</cp:lastModifiedBy>
  <cp:revision>105</cp:revision>
  <cp:lastPrinted>2017-08-31T13:16:00Z</cp:lastPrinted>
  <dcterms:created xsi:type="dcterms:W3CDTF">2017-08-30T07:30:00Z</dcterms:created>
  <dcterms:modified xsi:type="dcterms:W3CDTF">2017-09-04T02:26:00Z</dcterms:modified>
</cp:coreProperties>
</file>