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97" w:rsidRDefault="009F4F8E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r>
        <w:rPr>
          <w:rFonts w:ascii="黑体" w:eastAsia="黑体" w:hAnsi="黑体" w:cs="Times New Roman" w:hint="eastAsia"/>
          <w:sz w:val="32"/>
          <w:szCs w:val="32"/>
          <w:lang w:eastAsia="zh-CN"/>
        </w:rPr>
        <w:t>附件1</w:t>
      </w:r>
    </w:p>
    <w:p w:rsidR="003E7700" w:rsidRDefault="003E7700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953B97" w:rsidRDefault="009F4F8E">
      <w:pPr>
        <w:widowControl/>
        <w:jc w:val="center"/>
        <w:rPr>
          <w:rFonts w:ascii="黑体" w:eastAsia="黑体" w:hAnsi="黑体" w:cs="Times New Roman"/>
          <w:sz w:val="32"/>
          <w:szCs w:val="32"/>
          <w:lang w:eastAsia="zh-CN"/>
        </w:rPr>
      </w:pPr>
      <w:r>
        <w:rPr>
          <w:rFonts w:ascii="方正小标宋简体" w:eastAsia="方正小标宋简体" w:hAnsi="黑体" w:cs="宋体"/>
          <w:bCs/>
          <w:sz w:val="32"/>
          <w:szCs w:val="32"/>
          <w:lang w:eastAsia="zh-CN"/>
        </w:rPr>
        <w:t>2017</w:t>
      </w:r>
      <w:r>
        <w:rPr>
          <w:rFonts w:ascii="方正小标宋简体" w:eastAsia="方正小标宋简体" w:hAnsi="黑体" w:cs="宋体" w:hint="eastAsia"/>
          <w:bCs/>
          <w:sz w:val="32"/>
          <w:szCs w:val="32"/>
          <w:lang w:eastAsia="zh-CN"/>
        </w:rPr>
        <w:t>年高校绿色校园建设管理专题培训班日程安排</w:t>
      </w:r>
    </w:p>
    <w:tbl>
      <w:tblPr>
        <w:tblW w:w="8763" w:type="dxa"/>
        <w:jc w:val="center"/>
        <w:tblInd w:w="-988" w:type="dxa"/>
        <w:tblLayout w:type="fixed"/>
        <w:tblLook w:val="04A0" w:firstRow="1" w:lastRow="0" w:firstColumn="1" w:lastColumn="0" w:noHBand="0" w:noVBand="1"/>
      </w:tblPr>
      <w:tblGrid>
        <w:gridCol w:w="1236"/>
        <w:gridCol w:w="1134"/>
        <w:gridCol w:w="6393"/>
      </w:tblGrid>
      <w:tr w:rsidR="005F5099" w:rsidTr="003E7700">
        <w:trPr>
          <w:trHeight w:val="333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内  容</w:t>
            </w:r>
          </w:p>
        </w:tc>
      </w:tr>
      <w:tr w:rsidR="005F5099" w:rsidTr="00026882">
        <w:trPr>
          <w:trHeight w:val="267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6月12日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 w:rsidP="005F509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报到、领取培训材料</w:t>
            </w:r>
          </w:p>
        </w:tc>
      </w:tr>
      <w:tr w:rsidR="001740B3" w:rsidTr="00026882">
        <w:trPr>
          <w:trHeight w:val="229"/>
          <w:jc w:val="center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1740B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6月13日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1740B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1740B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青岛三利集团有限公司领导致欢迎词</w:t>
            </w:r>
          </w:p>
        </w:tc>
      </w:tr>
      <w:tr w:rsidR="001740B3" w:rsidTr="003E7700">
        <w:trPr>
          <w:trHeight w:val="29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1740B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教育部学校规划建设发展中心领导致开班词</w:t>
            </w:r>
          </w:p>
        </w:tc>
      </w:tr>
      <w:tr w:rsidR="001740B3" w:rsidTr="00026882">
        <w:trPr>
          <w:trHeight w:val="323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174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新版《建筑工程设计招标投标管理办法》解读</w:t>
            </w:r>
          </w:p>
          <w:p w:rsidR="001740B3" w:rsidRDefault="001740B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北京科技大学后勤与基建管理处副处长 冯建明</w:t>
            </w:r>
          </w:p>
        </w:tc>
      </w:tr>
      <w:tr w:rsidR="001740B3" w:rsidTr="001740B3">
        <w:trPr>
          <w:trHeight w:val="23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174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1740B3" w:rsidTr="005F5099">
        <w:trPr>
          <w:trHeight w:val="65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174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校园建设前期工作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br/>
              <w:t>北京中医药大学基建处副处长 孟京川</w:t>
            </w:r>
          </w:p>
        </w:tc>
      </w:tr>
      <w:tr w:rsidR="001740B3" w:rsidTr="005F5099">
        <w:trPr>
          <w:trHeight w:val="65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1740B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0B3" w:rsidRPr="007C1C12" w:rsidRDefault="001740B3" w:rsidP="007C1C12">
            <w:pPr>
              <w:widowControl/>
              <w:jc w:val="center"/>
              <w:rPr>
                <w:rFonts w:ascii="宋体" w:eastAsia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绿色大学校园规划设计策略与实践研究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br/>
              <w:t>华南理工大学建筑设计研究院副院长 郭卫宏</w:t>
            </w:r>
          </w:p>
        </w:tc>
      </w:tr>
      <w:tr w:rsidR="001740B3" w:rsidTr="00026882">
        <w:trPr>
          <w:trHeight w:val="25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1740B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1740B3" w:rsidTr="00EB64F9">
        <w:trPr>
          <w:trHeight w:val="315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Default="001740B3" w:rsidP="007C1C1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7C1C12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绿色</w:t>
            </w:r>
            <w:proofErr w:type="gramStart"/>
            <w:r w:rsidRPr="007C1C12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校园学居环境</w:t>
            </w:r>
            <w:proofErr w:type="gramEnd"/>
            <w:r w:rsidRPr="007C1C12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一体化设计</w:t>
            </w:r>
          </w:p>
          <w:p w:rsidR="001740B3" w:rsidRDefault="001740B3" w:rsidP="007C1C1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 w:rsidRPr="007C1C12"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 xml:space="preserve">哈尔滨工业大学建筑设计研究院副院长 </w:t>
            </w:r>
            <w:proofErr w:type="gramStart"/>
            <w:r w:rsidRPr="007C1C12"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>付本</w:t>
            </w:r>
            <w:proofErr w:type="gramEnd"/>
            <w:r w:rsidRPr="007C1C12"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>臣</w:t>
            </w:r>
          </w:p>
        </w:tc>
      </w:tr>
      <w:tr w:rsidR="001740B3" w:rsidTr="001740B3">
        <w:trPr>
          <w:trHeight w:val="7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Pr="008511B1" w:rsidRDefault="001740B3" w:rsidP="00ED421E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8511B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1740B3" w:rsidTr="001740B3">
        <w:trPr>
          <w:trHeight w:val="416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B3" w:rsidRDefault="001740B3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B3" w:rsidRPr="008511B1" w:rsidRDefault="001740B3" w:rsidP="00ED4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生态文明与绿色校园</w:t>
            </w:r>
          </w:p>
          <w:p w:rsidR="001740B3" w:rsidRPr="008511B1" w:rsidRDefault="001740B3" w:rsidP="00ED421E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>北京林业大学水土保持学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>院</w:t>
            </w:r>
            <w:proofErr w:type="gramEnd"/>
            <w:r w:rsidRPr="008511B1"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 xml:space="preserve">院长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  <w:lang w:eastAsia="zh-CN"/>
              </w:rPr>
              <w:t>张志强</w:t>
            </w:r>
          </w:p>
        </w:tc>
      </w:tr>
      <w:tr w:rsidR="005F5099" w:rsidTr="005F5099">
        <w:trPr>
          <w:trHeight w:val="656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6月14日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海绵校园</w:t>
            </w:r>
            <w:r w:rsidR="0003519A"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建设与实践</w:t>
            </w:r>
          </w:p>
          <w:p w:rsidR="005F5099" w:rsidRDefault="00E75B7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天津大学建筑设计规划研究总院总工程师</w:t>
            </w:r>
            <w:r w:rsidR="005F5099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刘洪海</w:t>
            </w:r>
          </w:p>
        </w:tc>
      </w:tr>
      <w:tr w:rsidR="005F5099" w:rsidTr="00026882">
        <w:trPr>
          <w:trHeight w:val="29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5F5099" w:rsidTr="005F5099">
        <w:trPr>
          <w:trHeight w:val="666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  <w:t>校园既有建筑改造与地下空间利用</w:t>
            </w:r>
          </w:p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北京大学基建工程部原部长 莫元彬</w:t>
            </w:r>
          </w:p>
        </w:tc>
      </w:tr>
      <w:tr w:rsidR="005F5099" w:rsidTr="00026882">
        <w:trPr>
          <w:trHeight w:val="491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99" w:rsidRDefault="005F509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智慧校园建设</w:t>
            </w:r>
          </w:p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教育部学校规划建设发展中心专家 刘春凤</w:t>
            </w:r>
          </w:p>
        </w:tc>
      </w:tr>
      <w:tr w:rsidR="005F5099" w:rsidTr="00026882">
        <w:trPr>
          <w:trHeight w:val="19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5F5099" w:rsidTr="005F5099">
        <w:trPr>
          <w:trHeight w:val="346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99" w:rsidRDefault="002614E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2614E6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信息化时代的建设工程全生命期项目管理</w:t>
            </w:r>
          </w:p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中国建设工程造价管理协会专家委员会副主任 周和生</w:t>
            </w:r>
          </w:p>
        </w:tc>
      </w:tr>
      <w:tr w:rsidR="005F5099" w:rsidTr="00026882">
        <w:trPr>
          <w:trHeight w:val="459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“绿色”“健康”“智慧”校园照明新产品、新技术</w:t>
            </w:r>
          </w:p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教育部学校规划建设发展中心专家 马德凯</w:t>
            </w:r>
          </w:p>
        </w:tc>
      </w:tr>
      <w:tr w:rsidR="005F5099" w:rsidTr="00026882">
        <w:trPr>
          <w:trHeight w:val="539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6月15日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99" w:rsidRDefault="005F5099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装配式+被动式超低能耗建筑技术应用</w:t>
            </w:r>
          </w:p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绿色建筑与节能专业委员会副秘书长 李丛笑</w:t>
            </w:r>
          </w:p>
        </w:tc>
      </w:tr>
      <w:tr w:rsidR="005F5099" w:rsidTr="00026882">
        <w:trPr>
          <w:trHeight w:val="208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休息</w:t>
            </w:r>
          </w:p>
        </w:tc>
      </w:tr>
      <w:tr w:rsidR="005F5099" w:rsidTr="005F5099">
        <w:trPr>
          <w:trHeight w:val="374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widowControl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Pr="001740B3" w:rsidRDefault="005F5099" w:rsidP="001740B3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9F5BD4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BIM技术实践与应用</w:t>
            </w:r>
            <w:r w:rsidRPr="009F5BD4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br/>
            </w:r>
            <w:r w:rsidR="00026882" w:rsidRPr="00026882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中国建筑标准设计研究院建筑信息技术研究所所长 张洪伟</w:t>
            </w:r>
          </w:p>
        </w:tc>
      </w:tr>
      <w:tr w:rsidR="005F5099" w:rsidTr="00026882">
        <w:trPr>
          <w:trHeight w:val="300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 w:rsidP="00FE5951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赴山东大学青岛校区现场教学</w:t>
            </w:r>
          </w:p>
        </w:tc>
      </w:tr>
      <w:tr w:rsidR="005F5099" w:rsidTr="005F5099">
        <w:trPr>
          <w:trHeight w:val="425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9" w:rsidRDefault="005F5099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99" w:rsidRDefault="005F5099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eastAsia="zh-CN"/>
              </w:rPr>
              <w:t>颁发结业证书</w:t>
            </w:r>
          </w:p>
        </w:tc>
      </w:tr>
    </w:tbl>
    <w:p w:rsidR="00953B97" w:rsidRDefault="00953B97">
      <w:pPr>
        <w:spacing w:line="520" w:lineRule="exact"/>
        <w:ind w:right="640"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  <w:lang w:eastAsia="zh-CN"/>
        </w:rPr>
        <w:sectPr w:rsidR="00953B97" w:rsidSect="001740B3">
          <w:footerReference w:type="even" r:id="rId10"/>
          <w:footerReference w:type="default" r:id="rId11"/>
          <w:pgSz w:w="11906" w:h="16838"/>
          <w:pgMar w:top="1701" w:right="1474" w:bottom="1701" w:left="1588" w:header="851" w:footer="1230" w:gutter="0"/>
          <w:cols w:space="425"/>
          <w:docGrid w:type="lines" w:linePitch="312"/>
        </w:sectPr>
      </w:pPr>
    </w:p>
    <w:p w:rsidR="00953B97" w:rsidRDefault="00953B97" w:rsidP="0059181D">
      <w:pPr>
        <w:widowControl/>
        <w:spacing w:line="300" w:lineRule="exact"/>
        <w:rPr>
          <w:rFonts w:ascii="宋体" w:eastAsia="宋体" w:hAnsi="宋体" w:cs="宋体"/>
          <w:lang w:eastAsia="zh-CN"/>
        </w:rPr>
      </w:pPr>
      <w:bookmarkStart w:id="0" w:name="_GoBack"/>
      <w:bookmarkEnd w:id="0"/>
    </w:p>
    <w:sectPr w:rsidR="00953B97"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82" w:rsidRDefault="00BE2A82">
      <w:r>
        <w:separator/>
      </w:r>
    </w:p>
  </w:endnote>
  <w:endnote w:type="continuationSeparator" w:id="0">
    <w:p w:rsidR="00BE2A82" w:rsidRDefault="00BE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1268"/>
    </w:sdtPr>
    <w:sdtEndPr>
      <w:rPr>
        <w:rFonts w:asciiTheme="minorEastAsia" w:hAnsiTheme="minorEastAsia"/>
        <w:sz w:val="28"/>
      </w:rPr>
    </w:sdtEndPr>
    <w:sdtContent>
      <w:p w:rsidR="00953B97" w:rsidRDefault="009F4F8E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59181D" w:rsidRPr="0059181D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953B97" w:rsidRDefault="00953B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17614"/>
    </w:sdtPr>
    <w:sdtEndPr>
      <w:rPr>
        <w:rFonts w:asciiTheme="minorEastAsia" w:hAnsiTheme="minorEastAsia"/>
        <w:sz w:val="28"/>
      </w:rPr>
    </w:sdtEndPr>
    <w:sdtContent>
      <w:p w:rsidR="00953B97" w:rsidRDefault="009F4F8E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59181D" w:rsidRPr="0059181D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953B97" w:rsidRDefault="00953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82" w:rsidRDefault="00BE2A82">
      <w:r>
        <w:separator/>
      </w:r>
    </w:p>
  </w:footnote>
  <w:footnote w:type="continuationSeparator" w:id="0">
    <w:p w:rsidR="00BE2A82" w:rsidRDefault="00BE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41"/>
    <w:rsid w:val="00007D88"/>
    <w:rsid w:val="0002058E"/>
    <w:rsid w:val="000213B6"/>
    <w:rsid w:val="00023BA6"/>
    <w:rsid w:val="00026115"/>
    <w:rsid w:val="00026882"/>
    <w:rsid w:val="00030124"/>
    <w:rsid w:val="0003494A"/>
    <w:rsid w:val="0003519A"/>
    <w:rsid w:val="00035E95"/>
    <w:rsid w:val="00037FB5"/>
    <w:rsid w:val="000405F3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737C"/>
    <w:rsid w:val="00076F63"/>
    <w:rsid w:val="000805CD"/>
    <w:rsid w:val="00081E6C"/>
    <w:rsid w:val="00082764"/>
    <w:rsid w:val="0008377F"/>
    <w:rsid w:val="0008515A"/>
    <w:rsid w:val="00085574"/>
    <w:rsid w:val="000922BD"/>
    <w:rsid w:val="0009250F"/>
    <w:rsid w:val="00094CD5"/>
    <w:rsid w:val="00095490"/>
    <w:rsid w:val="000A1B9E"/>
    <w:rsid w:val="000A4A94"/>
    <w:rsid w:val="000A623A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507"/>
    <w:rsid w:val="000D1010"/>
    <w:rsid w:val="000D1D34"/>
    <w:rsid w:val="000D54CC"/>
    <w:rsid w:val="000D5EB4"/>
    <w:rsid w:val="000D7A9B"/>
    <w:rsid w:val="000E0B25"/>
    <w:rsid w:val="000E28FF"/>
    <w:rsid w:val="000E2E73"/>
    <w:rsid w:val="000E372A"/>
    <w:rsid w:val="000E6FB7"/>
    <w:rsid w:val="000E7231"/>
    <w:rsid w:val="000F61A1"/>
    <w:rsid w:val="00102928"/>
    <w:rsid w:val="00112483"/>
    <w:rsid w:val="001125D4"/>
    <w:rsid w:val="001166BC"/>
    <w:rsid w:val="001212FC"/>
    <w:rsid w:val="00122649"/>
    <w:rsid w:val="00122DB5"/>
    <w:rsid w:val="0012651B"/>
    <w:rsid w:val="00126A00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60028"/>
    <w:rsid w:val="0016309A"/>
    <w:rsid w:val="0016331A"/>
    <w:rsid w:val="0016362D"/>
    <w:rsid w:val="00163ADA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80675"/>
    <w:rsid w:val="00180FE1"/>
    <w:rsid w:val="0018587D"/>
    <w:rsid w:val="0019217E"/>
    <w:rsid w:val="001936B3"/>
    <w:rsid w:val="00196A2E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CDB"/>
    <w:rsid w:val="001D069D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E666D"/>
    <w:rsid w:val="001F0108"/>
    <w:rsid w:val="001F4F50"/>
    <w:rsid w:val="002044E9"/>
    <w:rsid w:val="0021553E"/>
    <w:rsid w:val="00215580"/>
    <w:rsid w:val="002179D3"/>
    <w:rsid w:val="00220932"/>
    <w:rsid w:val="0022476B"/>
    <w:rsid w:val="002263DD"/>
    <w:rsid w:val="0022767D"/>
    <w:rsid w:val="002314F8"/>
    <w:rsid w:val="00231B41"/>
    <w:rsid w:val="00232CE1"/>
    <w:rsid w:val="00233BA4"/>
    <w:rsid w:val="00237891"/>
    <w:rsid w:val="00241BB1"/>
    <w:rsid w:val="00247079"/>
    <w:rsid w:val="00247429"/>
    <w:rsid w:val="00250962"/>
    <w:rsid w:val="00251771"/>
    <w:rsid w:val="00254C6F"/>
    <w:rsid w:val="002557B7"/>
    <w:rsid w:val="002560F8"/>
    <w:rsid w:val="00257B48"/>
    <w:rsid w:val="002614E6"/>
    <w:rsid w:val="0026336E"/>
    <w:rsid w:val="002644A0"/>
    <w:rsid w:val="0026750F"/>
    <w:rsid w:val="00270573"/>
    <w:rsid w:val="00270EE5"/>
    <w:rsid w:val="0027150B"/>
    <w:rsid w:val="00272322"/>
    <w:rsid w:val="00273ADA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A2035"/>
    <w:rsid w:val="002A32F2"/>
    <w:rsid w:val="002A5F03"/>
    <w:rsid w:val="002A7B30"/>
    <w:rsid w:val="002A7E36"/>
    <w:rsid w:val="002B0AE3"/>
    <w:rsid w:val="002B40A9"/>
    <w:rsid w:val="002B60E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72D3"/>
    <w:rsid w:val="002F79E7"/>
    <w:rsid w:val="00302C13"/>
    <w:rsid w:val="003112C8"/>
    <w:rsid w:val="0031334B"/>
    <w:rsid w:val="00315C1E"/>
    <w:rsid w:val="00316F14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300B"/>
    <w:rsid w:val="00353504"/>
    <w:rsid w:val="00356B93"/>
    <w:rsid w:val="00360FAB"/>
    <w:rsid w:val="00361CCA"/>
    <w:rsid w:val="0036230B"/>
    <w:rsid w:val="00372628"/>
    <w:rsid w:val="00376D52"/>
    <w:rsid w:val="00383510"/>
    <w:rsid w:val="00383E14"/>
    <w:rsid w:val="003861A5"/>
    <w:rsid w:val="0038709D"/>
    <w:rsid w:val="00387E96"/>
    <w:rsid w:val="003923FD"/>
    <w:rsid w:val="00392448"/>
    <w:rsid w:val="00392453"/>
    <w:rsid w:val="003943AB"/>
    <w:rsid w:val="00396DE4"/>
    <w:rsid w:val="003A1A52"/>
    <w:rsid w:val="003A1E4A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3CB4"/>
    <w:rsid w:val="003C45CB"/>
    <w:rsid w:val="003C7B3D"/>
    <w:rsid w:val="003D2B18"/>
    <w:rsid w:val="003D343D"/>
    <w:rsid w:val="003D40DF"/>
    <w:rsid w:val="003D560A"/>
    <w:rsid w:val="003D77B3"/>
    <w:rsid w:val="003E132C"/>
    <w:rsid w:val="003E1D07"/>
    <w:rsid w:val="003E3846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F33"/>
    <w:rsid w:val="004043A7"/>
    <w:rsid w:val="0041469F"/>
    <w:rsid w:val="00415202"/>
    <w:rsid w:val="0041625E"/>
    <w:rsid w:val="0041707C"/>
    <w:rsid w:val="00420E34"/>
    <w:rsid w:val="00425D6D"/>
    <w:rsid w:val="00430801"/>
    <w:rsid w:val="00431366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F3D"/>
    <w:rsid w:val="004628C3"/>
    <w:rsid w:val="004634B7"/>
    <w:rsid w:val="00467029"/>
    <w:rsid w:val="00472681"/>
    <w:rsid w:val="0047546B"/>
    <w:rsid w:val="00476DF4"/>
    <w:rsid w:val="0048161B"/>
    <w:rsid w:val="00486A41"/>
    <w:rsid w:val="004873D9"/>
    <w:rsid w:val="004902ED"/>
    <w:rsid w:val="004905BB"/>
    <w:rsid w:val="00491BC2"/>
    <w:rsid w:val="00491F04"/>
    <w:rsid w:val="0049647D"/>
    <w:rsid w:val="004A17E2"/>
    <w:rsid w:val="004A2C0C"/>
    <w:rsid w:val="004A63FA"/>
    <w:rsid w:val="004B05D1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F0FFD"/>
    <w:rsid w:val="004F18FB"/>
    <w:rsid w:val="004F4330"/>
    <w:rsid w:val="004F5DF6"/>
    <w:rsid w:val="00500A41"/>
    <w:rsid w:val="005015B1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6AA4"/>
    <w:rsid w:val="00521568"/>
    <w:rsid w:val="005239E5"/>
    <w:rsid w:val="00527A7C"/>
    <w:rsid w:val="0053119D"/>
    <w:rsid w:val="0053367B"/>
    <w:rsid w:val="005336F8"/>
    <w:rsid w:val="005341F5"/>
    <w:rsid w:val="005355FD"/>
    <w:rsid w:val="0053734D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73AA"/>
    <w:rsid w:val="00571106"/>
    <w:rsid w:val="0057133F"/>
    <w:rsid w:val="005830C2"/>
    <w:rsid w:val="00583A0E"/>
    <w:rsid w:val="0058493D"/>
    <w:rsid w:val="0059181D"/>
    <w:rsid w:val="005919D1"/>
    <w:rsid w:val="00595A51"/>
    <w:rsid w:val="005977B0"/>
    <w:rsid w:val="005A0032"/>
    <w:rsid w:val="005A0CBC"/>
    <w:rsid w:val="005A0FC8"/>
    <w:rsid w:val="005A1615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F06B6"/>
    <w:rsid w:val="005F1BB9"/>
    <w:rsid w:val="005F2685"/>
    <w:rsid w:val="005F2BDD"/>
    <w:rsid w:val="005F3552"/>
    <w:rsid w:val="005F5099"/>
    <w:rsid w:val="005F543A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7796"/>
    <w:rsid w:val="00617960"/>
    <w:rsid w:val="00623D6E"/>
    <w:rsid w:val="00626BAA"/>
    <w:rsid w:val="00627B86"/>
    <w:rsid w:val="00633098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7DF9"/>
    <w:rsid w:val="00655080"/>
    <w:rsid w:val="0065585C"/>
    <w:rsid w:val="00660B9D"/>
    <w:rsid w:val="00664CDF"/>
    <w:rsid w:val="0066618F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57E"/>
    <w:rsid w:val="00685ED8"/>
    <w:rsid w:val="00686C94"/>
    <w:rsid w:val="00690540"/>
    <w:rsid w:val="00691660"/>
    <w:rsid w:val="00692869"/>
    <w:rsid w:val="00692D4E"/>
    <w:rsid w:val="00695363"/>
    <w:rsid w:val="00697832"/>
    <w:rsid w:val="00697923"/>
    <w:rsid w:val="006A057F"/>
    <w:rsid w:val="006A11BF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5386"/>
    <w:rsid w:val="00706C50"/>
    <w:rsid w:val="00714660"/>
    <w:rsid w:val="00715B42"/>
    <w:rsid w:val="00716582"/>
    <w:rsid w:val="00716A6E"/>
    <w:rsid w:val="0071709C"/>
    <w:rsid w:val="00717539"/>
    <w:rsid w:val="00721D06"/>
    <w:rsid w:val="00722FDB"/>
    <w:rsid w:val="00732365"/>
    <w:rsid w:val="00735CBC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66C4"/>
    <w:rsid w:val="007666E9"/>
    <w:rsid w:val="00766D77"/>
    <w:rsid w:val="00775DB2"/>
    <w:rsid w:val="007814CE"/>
    <w:rsid w:val="00784018"/>
    <w:rsid w:val="0078423F"/>
    <w:rsid w:val="007877F6"/>
    <w:rsid w:val="00787BAD"/>
    <w:rsid w:val="00791EC1"/>
    <w:rsid w:val="00792931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B7189"/>
    <w:rsid w:val="007C1C12"/>
    <w:rsid w:val="007C448B"/>
    <w:rsid w:val="007C6894"/>
    <w:rsid w:val="007E028C"/>
    <w:rsid w:val="007E1F60"/>
    <w:rsid w:val="007E2F89"/>
    <w:rsid w:val="007E3570"/>
    <w:rsid w:val="007E3ED9"/>
    <w:rsid w:val="007E47F8"/>
    <w:rsid w:val="007E748A"/>
    <w:rsid w:val="007E7AD4"/>
    <w:rsid w:val="007F2532"/>
    <w:rsid w:val="007F29AC"/>
    <w:rsid w:val="007F5F27"/>
    <w:rsid w:val="00801204"/>
    <w:rsid w:val="00802312"/>
    <w:rsid w:val="00802738"/>
    <w:rsid w:val="00802A24"/>
    <w:rsid w:val="0080723F"/>
    <w:rsid w:val="008101F8"/>
    <w:rsid w:val="0081363D"/>
    <w:rsid w:val="00813F7C"/>
    <w:rsid w:val="00814BB1"/>
    <w:rsid w:val="008163A3"/>
    <w:rsid w:val="008169B8"/>
    <w:rsid w:val="00822598"/>
    <w:rsid w:val="00823116"/>
    <w:rsid w:val="00823960"/>
    <w:rsid w:val="0082687D"/>
    <w:rsid w:val="00830BDC"/>
    <w:rsid w:val="00833B90"/>
    <w:rsid w:val="008371C4"/>
    <w:rsid w:val="008404BB"/>
    <w:rsid w:val="00840E3A"/>
    <w:rsid w:val="00842A64"/>
    <w:rsid w:val="0084330D"/>
    <w:rsid w:val="0084358B"/>
    <w:rsid w:val="00843A44"/>
    <w:rsid w:val="008441B9"/>
    <w:rsid w:val="00844AD4"/>
    <w:rsid w:val="008558C7"/>
    <w:rsid w:val="00855AEE"/>
    <w:rsid w:val="00861134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8111F"/>
    <w:rsid w:val="00882874"/>
    <w:rsid w:val="008840AC"/>
    <w:rsid w:val="00887519"/>
    <w:rsid w:val="00894D9A"/>
    <w:rsid w:val="00895580"/>
    <w:rsid w:val="00896724"/>
    <w:rsid w:val="008A18FD"/>
    <w:rsid w:val="008A1DFA"/>
    <w:rsid w:val="008A2EDC"/>
    <w:rsid w:val="008A4A72"/>
    <w:rsid w:val="008A59A7"/>
    <w:rsid w:val="008B1951"/>
    <w:rsid w:val="008B485A"/>
    <w:rsid w:val="008B7610"/>
    <w:rsid w:val="008C4241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5C28"/>
    <w:rsid w:val="00910503"/>
    <w:rsid w:val="0091256C"/>
    <w:rsid w:val="009148F8"/>
    <w:rsid w:val="0091551D"/>
    <w:rsid w:val="00915E8E"/>
    <w:rsid w:val="009203D5"/>
    <w:rsid w:val="00924BB8"/>
    <w:rsid w:val="00924C4B"/>
    <w:rsid w:val="009304A5"/>
    <w:rsid w:val="0093077E"/>
    <w:rsid w:val="00933418"/>
    <w:rsid w:val="0093475B"/>
    <w:rsid w:val="00935F3A"/>
    <w:rsid w:val="0094420C"/>
    <w:rsid w:val="00946528"/>
    <w:rsid w:val="00950F4C"/>
    <w:rsid w:val="00953B97"/>
    <w:rsid w:val="00957536"/>
    <w:rsid w:val="00957CB5"/>
    <w:rsid w:val="009616C8"/>
    <w:rsid w:val="00962DCB"/>
    <w:rsid w:val="009700D7"/>
    <w:rsid w:val="00977F67"/>
    <w:rsid w:val="009805EE"/>
    <w:rsid w:val="00981A66"/>
    <w:rsid w:val="00981DFB"/>
    <w:rsid w:val="00982754"/>
    <w:rsid w:val="00987D8A"/>
    <w:rsid w:val="00990D4B"/>
    <w:rsid w:val="00991422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0B79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A04789"/>
    <w:rsid w:val="00A104D6"/>
    <w:rsid w:val="00A13837"/>
    <w:rsid w:val="00A14455"/>
    <w:rsid w:val="00A1661F"/>
    <w:rsid w:val="00A167F1"/>
    <w:rsid w:val="00A21C4E"/>
    <w:rsid w:val="00A2493F"/>
    <w:rsid w:val="00A273B0"/>
    <w:rsid w:val="00A35C43"/>
    <w:rsid w:val="00A4151A"/>
    <w:rsid w:val="00A419FC"/>
    <w:rsid w:val="00A44263"/>
    <w:rsid w:val="00A47310"/>
    <w:rsid w:val="00A51395"/>
    <w:rsid w:val="00A525E8"/>
    <w:rsid w:val="00A52A99"/>
    <w:rsid w:val="00A5495B"/>
    <w:rsid w:val="00A559A4"/>
    <w:rsid w:val="00A63E8F"/>
    <w:rsid w:val="00A641BC"/>
    <w:rsid w:val="00A744AB"/>
    <w:rsid w:val="00A7726B"/>
    <w:rsid w:val="00A77B7F"/>
    <w:rsid w:val="00A77C66"/>
    <w:rsid w:val="00A80958"/>
    <w:rsid w:val="00A8205F"/>
    <w:rsid w:val="00A91E55"/>
    <w:rsid w:val="00A929F9"/>
    <w:rsid w:val="00AA45C8"/>
    <w:rsid w:val="00AA4983"/>
    <w:rsid w:val="00AA539B"/>
    <w:rsid w:val="00AA6DF4"/>
    <w:rsid w:val="00AB3237"/>
    <w:rsid w:val="00AB5FF2"/>
    <w:rsid w:val="00AC027D"/>
    <w:rsid w:val="00AC108C"/>
    <w:rsid w:val="00AC1951"/>
    <w:rsid w:val="00AC4F2F"/>
    <w:rsid w:val="00AC5E72"/>
    <w:rsid w:val="00AC61D7"/>
    <w:rsid w:val="00AC73A9"/>
    <w:rsid w:val="00AD0009"/>
    <w:rsid w:val="00AD2181"/>
    <w:rsid w:val="00AE04D0"/>
    <w:rsid w:val="00AF02B1"/>
    <w:rsid w:val="00AF036A"/>
    <w:rsid w:val="00AF05EE"/>
    <w:rsid w:val="00AF4FAD"/>
    <w:rsid w:val="00AF749E"/>
    <w:rsid w:val="00B0699C"/>
    <w:rsid w:val="00B11E90"/>
    <w:rsid w:val="00B1301F"/>
    <w:rsid w:val="00B13158"/>
    <w:rsid w:val="00B13A7E"/>
    <w:rsid w:val="00B13CF2"/>
    <w:rsid w:val="00B17FB9"/>
    <w:rsid w:val="00B21575"/>
    <w:rsid w:val="00B21A4B"/>
    <w:rsid w:val="00B2466F"/>
    <w:rsid w:val="00B254A9"/>
    <w:rsid w:val="00B2674C"/>
    <w:rsid w:val="00B26D6B"/>
    <w:rsid w:val="00B30F5A"/>
    <w:rsid w:val="00B32A7D"/>
    <w:rsid w:val="00B34815"/>
    <w:rsid w:val="00B3481D"/>
    <w:rsid w:val="00B401D1"/>
    <w:rsid w:val="00B4090D"/>
    <w:rsid w:val="00B410BB"/>
    <w:rsid w:val="00B45A63"/>
    <w:rsid w:val="00B47424"/>
    <w:rsid w:val="00B514AA"/>
    <w:rsid w:val="00B51C06"/>
    <w:rsid w:val="00B57499"/>
    <w:rsid w:val="00B63733"/>
    <w:rsid w:val="00B6734B"/>
    <w:rsid w:val="00B75AA5"/>
    <w:rsid w:val="00B803C2"/>
    <w:rsid w:val="00B8270D"/>
    <w:rsid w:val="00B86890"/>
    <w:rsid w:val="00B9116A"/>
    <w:rsid w:val="00B91B03"/>
    <w:rsid w:val="00B9740E"/>
    <w:rsid w:val="00BA0BF3"/>
    <w:rsid w:val="00BA2C93"/>
    <w:rsid w:val="00BA4228"/>
    <w:rsid w:val="00BA5BC2"/>
    <w:rsid w:val="00BA72C4"/>
    <w:rsid w:val="00BA7BB2"/>
    <w:rsid w:val="00BB1064"/>
    <w:rsid w:val="00BB20D0"/>
    <w:rsid w:val="00BC1773"/>
    <w:rsid w:val="00BC5809"/>
    <w:rsid w:val="00BC5B1E"/>
    <w:rsid w:val="00BC683D"/>
    <w:rsid w:val="00BD3E88"/>
    <w:rsid w:val="00BD604C"/>
    <w:rsid w:val="00BD70A3"/>
    <w:rsid w:val="00BE011B"/>
    <w:rsid w:val="00BE20A1"/>
    <w:rsid w:val="00BE2A82"/>
    <w:rsid w:val="00BE2A99"/>
    <w:rsid w:val="00BF1A58"/>
    <w:rsid w:val="00BF1B5E"/>
    <w:rsid w:val="00BF29FB"/>
    <w:rsid w:val="00BF3599"/>
    <w:rsid w:val="00BF3A3B"/>
    <w:rsid w:val="00BF63C6"/>
    <w:rsid w:val="00BF64D2"/>
    <w:rsid w:val="00BF7EF1"/>
    <w:rsid w:val="00C00CF9"/>
    <w:rsid w:val="00C00F90"/>
    <w:rsid w:val="00C0206C"/>
    <w:rsid w:val="00C04CA8"/>
    <w:rsid w:val="00C06A84"/>
    <w:rsid w:val="00C076F6"/>
    <w:rsid w:val="00C07A80"/>
    <w:rsid w:val="00C07A99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12C4"/>
    <w:rsid w:val="00C43A35"/>
    <w:rsid w:val="00C44F4F"/>
    <w:rsid w:val="00C4541C"/>
    <w:rsid w:val="00C4550D"/>
    <w:rsid w:val="00C4644A"/>
    <w:rsid w:val="00C47DBB"/>
    <w:rsid w:val="00C56212"/>
    <w:rsid w:val="00C56BB5"/>
    <w:rsid w:val="00C6434B"/>
    <w:rsid w:val="00C66782"/>
    <w:rsid w:val="00C7177A"/>
    <w:rsid w:val="00C71D7A"/>
    <w:rsid w:val="00C77675"/>
    <w:rsid w:val="00C8134B"/>
    <w:rsid w:val="00C8207D"/>
    <w:rsid w:val="00C86362"/>
    <w:rsid w:val="00C913CE"/>
    <w:rsid w:val="00C91877"/>
    <w:rsid w:val="00CA0355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BB"/>
    <w:rsid w:val="00CC2F6F"/>
    <w:rsid w:val="00CD0BA5"/>
    <w:rsid w:val="00CD29A4"/>
    <w:rsid w:val="00CD318B"/>
    <w:rsid w:val="00CD5502"/>
    <w:rsid w:val="00CD58E2"/>
    <w:rsid w:val="00CD639D"/>
    <w:rsid w:val="00CE03DA"/>
    <w:rsid w:val="00CE098D"/>
    <w:rsid w:val="00CE317A"/>
    <w:rsid w:val="00CE376F"/>
    <w:rsid w:val="00CE7EF8"/>
    <w:rsid w:val="00CF4A4D"/>
    <w:rsid w:val="00D008B9"/>
    <w:rsid w:val="00D00A16"/>
    <w:rsid w:val="00D00A6D"/>
    <w:rsid w:val="00D05D5C"/>
    <w:rsid w:val="00D06FDC"/>
    <w:rsid w:val="00D07D9F"/>
    <w:rsid w:val="00D11252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416CE"/>
    <w:rsid w:val="00D429D9"/>
    <w:rsid w:val="00D439E0"/>
    <w:rsid w:val="00D450D9"/>
    <w:rsid w:val="00D478FD"/>
    <w:rsid w:val="00D51061"/>
    <w:rsid w:val="00D5408A"/>
    <w:rsid w:val="00D55538"/>
    <w:rsid w:val="00D60D2B"/>
    <w:rsid w:val="00D66B7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493B"/>
    <w:rsid w:val="00D96256"/>
    <w:rsid w:val="00D963AE"/>
    <w:rsid w:val="00DA01F2"/>
    <w:rsid w:val="00DA1E19"/>
    <w:rsid w:val="00DA4C55"/>
    <w:rsid w:val="00DA6329"/>
    <w:rsid w:val="00DB0F31"/>
    <w:rsid w:val="00DB2ACD"/>
    <w:rsid w:val="00DB2B2C"/>
    <w:rsid w:val="00DB59A1"/>
    <w:rsid w:val="00DB78C0"/>
    <w:rsid w:val="00DC0484"/>
    <w:rsid w:val="00DC4852"/>
    <w:rsid w:val="00DC4E2D"/>
    <w:rsid w:val="00DC5961"/>
    <w:rsid w:val="00DD1388"/>
    <w:rsid w:val="00DD15BB"/>
    <w:rsid w:val="00DD7929"/>
    <w:rsid w:val="00DE2A41"/>
    <w:rsid w:val="00DE3F48"/>
    <w:rsid w:val="00DE51D1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925"/>
    <w:rsid w:val="00E61B67"/>
    <w:rsid w:val="00E6427C"/>
    <w:rsid w:val="00E66867"/>
    <w:rsid w:val="00E70F66"/>
    <w:rsid w:val="00E722AB"/>
    <w:rsid w:val="00E7309E"/>
    <w:rsid w:val="00E73148"/>
    <w:rsid w:val="00E74BA4"/>
    <w:rsid w:val="00E75B79"/>
    <w:rsid w:val="00E820AB"/>
    <w:rsid w:val="00E9142C"/>
    <w:rsid w:val="00E91EF8"/>
    <w:rsid w:val="00E95DC0"/>
    <w:rsid w:val="00EA1A40"/>
    <w:rsid w:val="00EA3B93"/>
    <w:rsid w:val="00EB0805"/>
    <w:rsid w:val="00EB1D33"/>
    <w:rsid w:val="00EB1DE6"/>
    <w:rsid w:val="00EB24BD"/>
    <w:rsid w:val="00EB3B83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83F"/>
    <w:rsid w:val="00EE662F"/>
    <w:rsid w:val="00EE7831"/>
    <w:rsid w:val="00EE7ADC"/>
    <w:rsid w:val="00EF2DC4"/>
    <w:rsid w:val="00EF3C1E"/>
    <w:rsid w:val="00EF3F4E"/>
    <w:rsid w:val="00EF4D9C"/>
    <w:rsid w:val="00EF6CC4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7027"/>
    <w:rsid w:val="00F177BB"/>
    <w:rsid w:val="00F249AF"/>
    <w:rsid w:val="00F25E81"/>
    <w:rsid w:val="00F261C0"/>
    <w:rsid w:val="00F33285"/>
    <w:rsid w:val="00F363B7"/>
    <w:rsid w:val="00F3768E"/>
    <w:rsid w:val="00F37F78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339D"/>
    <w:rsid w:val="00FE5951"/>
    <w:rsid w:val="00FF12AE"/>
    <w:rsid w:val="00FF4C25"/>
    <w:rsid w:val="00FF6186"/>
    <w:rsid w:val="5D4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3278B3-532B-44D4-B076-2A1B85D4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2</cp:revision>
  <cp:lastPrinted>2017-05-16T06:18:00Z</cp:lastPrinted>
  <dcterms:created xsi:type="dcterms:W3CDTF">2017-05-23T02:37:00Z</dcterms:created>
  <dcterms:modified xsi:type="dcterms:W3CDTF">2017-05-23T02:37:00Z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